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4E" w:rsidRPr="003B7E6B" w:rsidRDefault="0084214E" w:rsidP="004853C5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84214E" w:rsidRPr="003B7E6B" w:rsidRDefault="0084214E" w:rsidP="004853C5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400.JPG" style="position:absolute;left:0;text-align:left;margin-left:20.65pt;margin-top:-18pt;width:38.25pt;height:63pt;z-index:251658240;visibility:visible">
            <v:imagedata r:id="rId4" o:title=""/>
          </v:shape>
        </w:pict>
      </w:r>
      <w:r>
        <w:rPr>
          <w:noProof/>
        </w:rPr>
        <w:pict>
          <v:shape id="Kép 2" o:spid="_x0000_s1027" type="#_x0000_t75" alt="HUN_Sülysáp_COA.jpg" style="position:absolute;left:0;text-align:left;margin-left:404.65pt;margin-top:-9pt;width:37.5pt;height:45pt;z-index:251659264;visibility:visible">
            <v:imagedata r:id="rId5" o:title=""/>
          </v:shape>
        </w:pict>
      </w:r>
      <w:r w:rsidRPr="003B7E6B">
        <w:rPr>
          <w:b/>
          <w:sz w:val="28"/>
          <w:szCs w:val="28"/>
        </w:rPr>
        <w:t>GONDOZÁSI KÖZPONT</w:t>
      </w:r>
    </w:p>
    <w:p w:rsidR="0084214E" w:rsidRPr="003B7E6B" w:rsidRDefault="0084214E" w:rsidP="004853C5">
      <w:pPr>
        <w:jc w:val="center"/>
        <w:rPr>
          <w:b/>
          <w:sz w:val="28"/>
          <w:szCs w:val="28"/>
        </w:rPr>
      </w:pPr>
      <w:r w:rsidRPr="003B7E6B">
        <w:rPr>
          <w:b/>
          <w:sz w:val="28"/>
          <w:szCs w:val="28"/>
        </w:rPr>
        <w:t>2241 Sülysáp, Vasút út 24/a.</w:t>
      </w:r>
    </w:p>
    <w:p w:rsidR="0084214E" w:rsidRDefault="0084214E" w:rsidP="004853C5">
      <w:pPr>
        <w:jc w:val="center"/>
        <w:rPr>
          <w:b/>
          <w:sz w:val="28"/>
          <w:szCs w:val="28"/>
        </w:rPr>
      </w:pPr>
      <w:r w:rsidRPr="003B7E6B">
        <w:rPr>
          <w:b/>
          <w:sz w:val="28"/>
          <w:szCs w:val="28"/>
        </w:rPr>
        <w:t>Tel.: 06-29/435-980</w:t>
      </w:r>
    </w:p>
    <w:p w:rsidR="0084214E" w:rsidRPr="003B7E6B" w:rsidRDefault="0084214E" w:rsidP="004853C5">
      <w:pPr>
        <w:pBdr>
          <w:bottom w:val="single" w:sz="4" w:space="1" w:color="auto"/>
        </w:pBdr>
        <w:rPr>
          <w:b/>
          <w:sz w:val="28"/>
          <w:u w:val="single"/>
        </w:rPr>
      </w:pPr>
    </w:p>
    <w:p w:rsidR="0084214E" w:rsidRDefault="0084214E" w:rsidP="004853C5">
      <w:pPr>
        <w:ind w:left="357"/>
        <w:jc w:val="center"/>
        <w:rPr>
          <w:b/>
          <w:caps/>
          <w:u w:val="single"/>
        </w:rPr>
      </w:pPr>
    </w:p>
    <w:p w:rsidR="0084214E" w:rsidRPr="003B7E6B" w:rsidRDefault="0084214E" w:rsidP="004853C5">
      <w:pPr>
        <w:jc w:val="center"/>
        <w:rPr>
          <w:b/>
          <w:caps/>
          <w:sz w:val="28"/>
          <w:szCs w:val="28"/>
          <w:u w:val="single"/>
        </w:rPr>
      </w:pPr>
      <w:r w:rsidRPr="003B7E6B">
        <w:rPr>
          <w:b/>
          <w:caps/>
          <w:sz w:val="28"/>
          <w:szCs w:val="28"/>
          <w:u w:val="single"/>
        </w:rPr>
        <w:t>Beszámoló</w:t>
      </w:r>
      <w:r>
        <w:rPr>
          <w:b/>
          <w:caps/>
          <w:sz w:val="28"/>
          <w:szCs w:val="28"/>
          <w:u w:val="single"/>
        </w:rPr>
        <w:t xml:space="preserve"> 2013 ÉV</w:t>
      </w:r>
    </w:p>
    <w:p w:rsidR="0084214E" w:rsidRDefault="0084214E" w:rsidP="004853C5">
      <w:pPr>
        <w:ind w:left="357"/>
        <w:jc w:val="both"/>
        <w:rPr>
          <w:b/>
          <w:u w:val="single"/>
        </w:rPr>
      </w:pPr>
    </w:p>
    <w:p w:rsidR="0084214E" w:rsidRPr="003B7E6B" w:rsidRDefault="0084214E" w:rsidP="004853C5">
      <w:pPr>
        <w:ind w:left="357"/>
        <w:jc w:val="center"/>
        <w:rPr>
          <w:b/>
          <w:sz w:val="32"/>
          <w:szCs w:val="32"/>
          <w:u w:val="single"/>
        </w:rPr>
      </w:pPr>
      <w:r w:rsidRPr="003B7E6B">
        <w:rPr>
          <w:b/>
          <w:sz w:val="32"/>
          <w:szCs w:val="32"/>
          <w:u w:val="single"/>
        </w:rPr>
        <w:t>Tisztelt Képviselő-testület!</w:t>
      </w:r>
    </w:p>
    <w:p w:rsidR="0084214E" w:rsidRPr="003B7E6B" w:rsidRDefault="0084214E" w:rsidP="004853C5">
      <w:pPr>
        <w:ind w:left="357"/>
        <w:jc w:val="center"/>
        <w:rPr>
          <w:b/>
          <w:sz w:val="32"/>
          <w:szCs w:val="32"/>
          <w:u w:val="single"/>
        </w:rPr>
      </w:pPr>
      <w:r w:rsidRPr="003B7E6B">
        <w:rPr>
          <w:b/>
          <w:sz w:val="32"/>
          <w:szCs w:val="32"/>
          <w:u w:val="single"/>
        </w:rPr>
        <w:t>Tisztelt Bizottság!</w:t>
      </w:r>
    </w:p>
    <w:p w:rsidR="0084214E" w:rsidRPr="00DB33B3" w:rsidRDefault="0084214E" w:rsidP="004853C5">
      <w:pPr>
        <w:ind w:left="357"/>
        <w:jc w:val="center"/>
        <w:rPr>
          <w:sz w:val="28"/>
          <w:szCs w:val="28"/>
        </w:rPr>
      </w:pPr>
    </w:p>
    <w:p w:rsidR="0084214E" w:rsidRDefault="0084214E" w:rsidP="007B4933">
      <w:pPr>
        <w:ind w:left="357"/>
        <w:rPr>
          <w:b/>
          <w:u w:val="single"/>
        </w:rPr>
      </w:pPr>
    </w:p>
    <w:p w:rsidR="0084214E" w:rsidRDefault="0084214E" w:rsidP="007B4933">
      <w:pPr>
        <w:ind w:left="357"/>
        <w:rPr>
          <w:b/>
          <w:u w:val="single"/>
        </w:rPr>
      </w:pPr>
    </w:p>
    <w:p w:rsidR="0084214E" w:rsidRDefault="0084214E" w:rsidP="00C1228F">
      <w:pPr>
        <w:rPr>
          <w:b/>
          <w:u w:val="single"/>
        </w:rPr>
      </w:pPr>
      <w:r>
        <w:rPr>
          <w:b/>
          <w:u w:val="single"/>
        </w:rPr>
        <w:t>GONDOZÁSI KÖZPONT FELADATKÖRE:</w:t>
      </w:r>
    </w:p>
    <w:p w:rsidR="0084214E" w:rsidRDefault="0084214E" w:rsidP="00C1228F"/>
    <w:p w:rsidR="0084214E" w:rsidRDefault="0084214E" w:rsidP="00C1228F">
      <w:pPr>
        <w:jc w:val="both"/>
      </w:pPr>
      <w:r>
        <w:t>Sülysáp Nagyközségi Gondozási Központ szakmailag önálló szervezeti egység, amely a Polgármesteri Hivatal fenntartásában működik.</w:t>
      </w:r>
    </w:p>
    <w:p w:rsidR="0084214E" w:rsidRDefault="0084214E" w:rsidP="00C1228F"/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Feladatköre:</w:t>
      </w:r>
    </w:p>
    <w:p w:rsidR="0084214E" w:rsidRDefault="0084214E" w:rsidP="00C1228F">
      <w:pPr>
        <w:jc w:val="both"/>
        <w:rPr>
          <w:b/>
          <w:u w:val="single"/>
        </w:rPr>
      </w:pPr>
    </w:p>
    <w:p w:rsidR="0084214E" w:rsidRDefault="0084214E" w:rsidP="00C1228F">
      <w:pPr>
        <w:tabs>
          <w:tab w:val="left" w:pos="360"/>
        </w:tabs>
        <w:jc w:val="both"/>
      </w:pPr>
      <w:r>
        <w:t>-</w:t>
      </w:r>
      <w:r>
        <w:tab/>
        <w:t xml:space="preserve">Idősek Klubja nappali ellátás </w:t>
      </w:r>
    </w:p>
    <w:p w:rsidR="0084214E" w:rsidRDefault="0084214E" w:rsidP="00C1228F">
      <w:pPr>
        <w:tabs>
          <w:tab w:val="left" w:pos="360"/>
        </w:tabs>
        <w:jc w:val="both"/>
      </w:pPr>
      <w:r>
        <w:t>-</w:t>
      </w:r>
      <w:r>
        <w:tab/>
        <w:t>Szociális Étkeztetés</w:t>
      </w: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Szakmai egységek létszáma:</w:t>
      </w:r>
    </w:p>
    <w:p w:rsidR="0084214E" w:rsidRDefault="0084214E" w:rsidP="00C1228F">
      <w:pPr>
        <w:jc w:val="both"/>
        <w:rPr>
          <w:b/>
          <w:u w:val="single"/>
        </w:rPr>
      </w:pPr>
    </w:p>
    <w:p w:rsidR="0084214E" w:rsidRDefault="0084214E" w:rsidP="00C1228F">
      <w:pPr>
        <w:tabs>
          <w:tab w:val="left" w:pos="360"/>
          <w:tab w:val="left" w:pos="2700"/>
        </w:tabs>
        <w:jc w:val="both"/>
      </w:pPr>
      <w:r>
        <w:t>-</w:t>
      </w:r>
      <w:r>
        <w:tab/>
        <w:t>Gondozási Központ:</w:t>
      </w:r>
      <w:r>
        <w:tab/>
        <w:t xml:space="preserve">1 fő vezető </w:t>
      </w:r>
    </w:p>
    <w:p w:rsidR="0084214E" w:rsidRDefault="0084214E" w:rsidP="00C1228F">
      <w:pPr>
        <w:tabs>
          <w:tab w:val="left" w:pos="360"/>
          <w:tab w:val="left" w:pos="2700"/>
        </w:tabs>
        <w:jc w:val="both"/>
      </w:pPr>
      <w:r>
        <w:t>-</w:t>
      </w:r>
      <w:r>
        <w:tab/>
        <w:t>Idősek Klubja:</w:t>
      </w:r>
      <w:r>
        <w:tab/>
        <w:t>1 fő gondozónő</w:t>
      </w:r>
    </w:p>
    <w:p w:rsidR="0084214E" w:rsidRDefault="0084214E" w:rsidP="00C1228F">
      <w:pPr>
        <w:tabs>
          <w:tab w:val="left" w:pos="360"/>
          <w:tab w:val="left" w:pos="2700"/>
        </w:tabs>
        <w:jc w:val="both"/>
      </w:pPr>
      <w:r>
        <w:t>-</w:t>
      </w:r>
      <w:r>
        <w:tab/>
        <w:t>Szociális étkeztetés:</w:t>
      </w:r>
      <w:r>
        <w:tab/>
        <w:t>1 fő gondozónő</w:t>
      </w: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Ellátottak száma:</w:t>
      </w:r>
    </w:p>
    <w:p w:rsidR="0084214E" w:rsidRDefault="0084214E" w:rsidP="00C1228F">
      <w:pPr>
        <w:jc w:val="both"/>
        <w:rPr>
          <w:b/>
          <w:u w:val="single"/>
        </w:rPr>
      </w:pPr>
    </w:p>
    <w:p w:rsidR="0084214E" w:rsidRDefault="0084214E" w:rsidP="00C1228F">
      <w:pPr>
        <w:jc w:val="both"/>
      </w:pPr>
      <w:r>
        <w:t>2013. január 1.-től december 31.-ig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Idősek Klubjában 25 fő (felvettek száma 5 fő, megszűntek száma 4 fő)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Szociális étkezést 58 főnek biztosítottunk (felvettek száma 12 fő, megszűntek száma 7 fő)</w:t>
      </w: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Célja:</w:t>
      </w:r>
    </w:p>
    <w:p w:rsidR="0084214E" w:rsidRDefault="0084214E" w:rsidP="00C1228F">
      <w:pPr>
        <w:jc w:val="both"/>
        <w:rPr>
          <w:b/>
        </w:rPr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Idősek Klubja: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Nappali szakellátást biztosító intézmény, mindazon 18 éven felüli személy részére, akiknek egészségi állapota, fogyatékossága, szociális helyzete miatt, erre rászorul és a klubbot látogatni tudja.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A klub, napi 3-szori étkezést biztosít a hét 5 napján. Lehetőséget nyújt testi higiéniával kapcsolatos teendőkre (fürdés, haj-, körömápolás, felső és ágyruha mosása).</w:t>
      </w:r>
    </w:p>
    <w:p w:rsidR="0084214E" w:rsidRDefault="0084214E" w:rsidP="00C1228F">
      <w:pPr>
        <w:jc w:val="both"/>
      </w:pPr>
      <w:r>
        <w:t>Egészségügyi, kulturális, pszichés gondozásban részesíti az igénylőket.</w:t>
      </w: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Szociális étkeztetés:</w:t>
      </w:r>
    </w:p>
    <w:p w:rsidR="0084214E" w:rsidRPr="00214F52" w:rsidRDefault="0084214E" w:rsidP="00C1228F">
      <w:pPr>
        <w:jc w:val="both"/>
      </w:pPr>
    </w:p>
    <w:p w:rsidR="0084214E" w:rsidRDefault="0084214E" w:rsidP="00C1228F">
      <w:pPr>
        <w:jc w:val="both"/>
      </w:pPr>
      <w:r>
        <w:t>Szociális rászorultság alapján napi egyszeri meleg-ételt biztosít az Gondozási Központ azon személyek részére, akik önmaguk, illetve eltartottaik részére tartós vagy átmeneti jelleggel, azt nem képesek biztosítani.</w:t>
      </w: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Ellátásba vétel: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Saját kérésre a vezető végzi az 1/2000.(I.7.) Sz.Cs.M. Rendeletnek megfelelően.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  <w:rPr>
          <w:b/>
        </w:rPr>
      </w:pPr>
      <w:r w:rsidRPr="00214F52">
        <w:rPr>
          <w:b/>
        </w:rPr>
        <w:t>Költségvetés:</w:t>
      </w:r>
    </w:p>
    <w:p w:rsidR="0084214E" w:rsidRPr="00214F52" w:rsidRDefault="0084214E" w:rsidP="00C1228F">
      <w:pPr>
        <w:jc w:val="both"/>
        <w:rPr>
          <w:b/>
        </w:rPr>
      </w:pPr>
    </w:p>
    <w:p w:rsidR="0084214E" w:rsidRDefault="0084214E" w:rsidP="005F2F3B">
      <w:pPr>
        <w:tabs>
          <w:tab w:val="right" w:pos="6120"/>
        </w:tabs>
        <w:jc w:val="both"/>
      </w:pPr>
      <w:r>
        <w:t>Összes bevétel:</w:t>
      </w:r>
      <w:r>
        <w:tab/>
        <w:t>11.106.000.-Ft</w:t>
      </w:r>
    </w:p>
    <w:p w:rsidR="0084214E" w:rsidRDefault="0084214E" w:rsidP="005F2F3B">
      <w:pPr>
        <w:tabs>
          <w:tab w:val="right" w:pos="6120"/>
        </w:tabs>
        <w:jc w:val="both"/>
      </w:pPr>
      <w:r>
        <w:t>Működési támogatás:</w:t>
      </w:r>
      <w:r>
        <w:tab/>
        <w:t>6.551.000.-Ft</w:t>
      </w:r>
    </w:p>
    <w:p w:rsidR="0084214E" w:rsidRDefault="0084214E" w:rsidP="005F2F3B">
      <w:pPr>
        <w:tabs>
          <w:tab w:val="right" w:pos="6120"/>
        </w:tabs>
        <w:jc w:val="both"/>
      </w:pPr>
      <w:r w:rsidRPr="00CE7996">
        <w:t>Költségvetés kiadása összesen</w:t>
      </w:r>
      <w:r>
        <w:rPr>
          <w:b/>
        </w:rPr>
        <w:t>:</w:t>
      </w:r>
      <w:r>
        <w:rPr>
          <w:b/>
        </w:rPr>
        <w:tab/>
      </w:r>
      <w:r>
        <w:t>7.358.000.-Ft</w:t>
      </w:r>
    </w:p>
    <w:p w:rsidR="0084214E" w:rsidRDefault="0084214E" w:rsidP="005F2F3B">
      <w:pPr>
        <w:tabs>
          <w:tab w:val="right" w:pos="6120"/>
        </w:tabs>
        <w:jc w:val="both"/>
      </w:pPr>
      <w:r>
        <w:t>Fenntartási díjból származó bevétel:</w:t>
      </w:r>
      <w:r>
        <w:tab/>
        <w:t>66.000.-Ft</w:t>
      </w:r>
    </w:p>
    <w:p w:rsidR="0084214E" w:rsidRDefault="0084214E" w:rsidP="005F2F3B">
      <w:pPr>
        <w:tabs>
          <w:tab w:val="right" w:pos="6120"/>
        </w:tabs>
        <w:jc w:val="both"/>
      </w:pPr>
      <w:r>
        <w:t>Szociális étkeztetésből származó bevétel:</w:t>
      </w:r>
      <w:r>
        <w:tab/>
        <w:t xml:space="preserve">4.554.000.-Ft 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</w:p>
    <w:p w:rsidR="0084214E" w:rsidRPr="00214F52" w:rsidRDefault="0084214E" w:rsidP="00C1228F">
      <w:pPr>
        <w:jc w:val="both"/>
      </w:pPr>
      <w:r w:rsidRPr="00214F52">
        <w:rPr>
          <w:b/>
        </w:rPr>
        <w:t>A Gondozási Központ részfeladatai a gyakorlatban:</w:t>
      </w:r>
    </w:p>
    <w:p w:rsidR="0084214E" w:rsidRPr="00214F52" w:rsidRDefault="0084214E" w:rsidP="00C1228F">
      <w:pPr>
        <w:jc w:val="both"/>
      </w:pPr>
    </w:p>
    <w:p w:rsidR="0084214E" w:rsidRDefault="0084214E" w:rsidP="00C1228F">
      <w:pPr>
        <w:jc w:val="both"/>
      </w:pPr>
      <w:r>
        <w:t>2013-ben is volt gyógycipőíratás 3 alkalommal, melyet közel 300 személy vett igénybe. Vérnyomás és vércukormérést minden héten - hónapban elvégezzük, foglalkoztatás keretében beszélgetünk, televíziót néznek, olvasnak, és sokat sétálnak az idősek. Újra előkerültek a kézimunkák, így már a kötés-horgolás is programjaink részévé vált.</w:t>
      </w:r>
    </w:p>
    <w:p w:rsidR="0084214E" w:rsidRDefault="0084214E" w:rsidP="00C1228F">
      <w:pPr>
        <w:jc w:val="both"/>
      </w:pPr>
      <w:r>
        <w:t>Heti egy alkalommal imaóra van.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A Klub programjai: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Anyák napja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Nőnap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Húsvét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Idősek napja: októberben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Idősek Karácsonya: decemberben</w:t>
      </w:r>
    </w:p>
    <w:p w:rsidR="0084214E" w:rsidRDefault="0084214E" w:rsidP="005F2F3B">
      <w:pPr>
        <w:tabs>
          <w:tab w:val="left" w:pos="360"/>
        </w:tabs>
        <w:jc w:val="both"/>
      </w:pPr>
      <w:r>
        <w:t>-</w:t>
      </w:r>
      <w:r>
        <w:tab/>
        <w:t>Mindenki születés és névnapját az adott hónapban - héten ünnepeljük.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A Klub lehetőséget biztosít a személyi higiéniára, a Klub minden 18 éven felüli rászorultnak nyitva áll, aki vállalja a házirend betartását.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Az 1993. évi III. tv. a szociális igazgatásról és szociális ellátásról szóló rendelet alapján az intézet munkáját Szervezeti Szabályzat írja elő.</w:t>
      </w:r>
    </w:p>
    <w:p w:rsidR="0084214E" w:rsidRDefault="0084214E" w:rsidP="00C1228F">
      <w:pPr>
        <w:jc w:val="both"/>
      </w:pPr>
    </w:p>
    <w:p w:rsidR="0084214E" w:rsidRDefault="0084214E" w:rsidP="005F2F3B">
      <w:pPr>
        <w:tabs>
          <w:tab w:val="left" w:pos="360"/>
        </w:tabs>
        <w:ind w:left="360" w:hanging="360"/>
        <w:jc w:val="both"/>
      </w:pPr>
      <w:r>
        <w:t>-</w:t>
      </w:r>
      <w:r>
        <w:tab/>
        <w:t>Szemészeti tanácsadás, látásvizsgálat is történt 3-szor intézményünkben.</w:t>
      </w:r>
      <w:bookmarkStart w:id="0" w:name="_GoBack"/>
      <w:bookmarkEnd w:id="0"/>
    </w:p>
    <w:p w:rsidR="0084214E" w:rsidRDefault="0084214E" w:rsidP="005F2F3B">
      <w:pPr>
        <w:tabs>
          <w:tab w:val="left" w:pos="360"/>
        </w:tabs>
        <w:ind w:left="360" w:hanging="360"/>
        <w:jc w:val="both"/>
      </w:pPr>
      <w:r>
        <w:t>-</w:t>
      </w:r>
      <w:r>
        <w:tab/>
        <w:t>Szerveztem csokoládé vásárt, kóstolóval egybekötve valamint borkóstolást (természetesen szolid keretek között).</w:t>
      </w:r>
    </w:p>
    <w:p w:rsidR="0084214E" w:rsidRDefault="0084214E" w:rsidP="005F2F3B">
      <w:pPr>
        <w:tabs>
          <w:tab w:val="left" w:pos="360"/>
        </w:tabs>
        <w:ind w:left="360" w:hanging="360"/>
        <w:jc w:val="both"/>
      </w:pPr>
      <w:r>
        <w:t>-</w:t>
      </w:r>
      <w:r>
        <w:tab/>
        <w:t>Köszönjük a családsegítős kolleganőknek a lehetőséget, ami által mi is kaptunk egy szép ülőbútort, ezt a nappaliban helyeztük el.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 xml:space="preserve">A születés és névnapok időbeni megtartása közelebb hozta az időseket egymáshoz, mert van, aki egyedül él, és ez által sokukról még csak meg-sem emlékeznek. </w:t>
      </w:r>
    </w:p>
    <w:p w:rsidR="0084214E" w:rsidRDefault="0084214E" w:rsidP="00C1228F">
      <w:pPr>
        <w:jc w:val="both"/>
      </w:pPr>
      <w:r>
        <w:t>Mindenkinek mondani kell egy kis történetet, egy ünneppel, kedves családi együttléttel kapcsolatosan így „együtt” emlékeznek, mert mindenkinek van egy-egy kis kedves története, ami valamire emlékezteti.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Októberben megünnepeltük egy kis műsor keretén belül az időseket a világnap alkalmából.</w:t>
      </w:r>
    </w:p>
    <w:p w:rsidR="0084214E" w:rsidRDefault="0084214E" w:rsidP="00C1228F">
      <w:pPr>
        <w:jc w:val="both"/>
      </w:pPr>
      <w:r>
        <w:t>Verssel, süteménnyel készültünk mi hárman a gondozottaink felé, amit könnyeikkel és tapsukkal köszöntek meg.</w:t>
      </w:r>
    </w:p>
    <w:p w:rsidR="0084214E" w:rsidRDefault="0084214E" w:rsidP="00C1228F">
      <w:pPr>
        <w:jc w:val="both"/>
      </w:pPr>
      <w:r>
        <w:t>Karácsonykor a Szent István Általános Iskola diákjai Brecsokné Márti tanár néni vezetésével adták elő gyönyörű betlehemi műsorukat, viszonzásul sütivel, üdítővel és kisebb meglepetéssel készültünk a gyerekeknek.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Személyes tapasztalatom alapján leírhatom, hogy egy nagyon kedves szerethető közösség a miénk. Igyekszem összetartani kis csapatunkat. Úgy érzem elfogadtak, és ezért mindent meg is tettem, teszek, hogy mindennapjaik színesebbé váljanak.</w:t>
      </w:r>
    </w:p>
    <w:p w:rsidR="0084214E" w:rsidRDefault="0084214E" w:rsidP="00C1228F">
      <w:pPr>
        <w:jc w:val="both"/>
      </w:pPr>
      <w:r>
        <w:t>Közös ünnepeink mindig jó hangulatúan és örömmel telve múlnak el.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Sajnos ebben az évben nem tudtunk biztosítani karácsonyi csomagot, amit nagyon csalódottan vettek tudomásul a gondozottaink.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Különböző pályázatokat néztem át, de sajnos nem volt lehetőségünk, például külső szigetelésre, ablakok cseréjére stb.. Ezekre nagy szükség lenne, állagmegóvás és rezsicsökkentés céljából is. Sajnos az egyik mosógépünk és a 12 éves mikró cseréjére is hamarosan szükségünk lesz.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 xml:space="preserve">Kérem, ha sikerült áttekintő képet adni intézményünk életéről, fogadják el beszámolóm. 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  <w:r>
        <w:t>Sülysáp, 2013. szeptember 03.</w:t>
      </w: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</w:p>
    <w:p w:rsidR="0084214E" w:rsidRDefault="0084214E" w:rsidP="00C1228F">
      <w:pPr>
        <w:jc w:val="both"/>
      </w:pPr>
    </w:p>
    <w:p w:rsidR="0084214E" w:rsidRDefault="0084214E" w:rsidP="005F2F3B">
      <w:pPr>
        <w:tabs>
          <w:tab w:val="left" w:pos="4860"/>
          <w:tab w:val="center" w:leader="dot" w:pos="8100"/>
        </w:tabs>
        <w:jc w:val="both"/>
      </w:pPr>
      <w:r>
        <w:tab/>
      </w:r>
      <w:r>
        <w:tab/>
      </w:r>
    </w:p>
    <w:p w:rsidR="0084214E" w:rsidRDefault="0084214E" w:rsidP="005F2F3B">
      <w:pPr>
        <w:tabs>
          <w:tab w:val="center" w:pos="6480"/>
        </w:tabs>
        <w:jc w:val="both"/>
      </w:pPr>
      <w:r>
        <w:tab/>
        <w:t>Polenyikné Horváth Andrea</w:t>
      </w:r>
    </w:p>
    <w:p w:rsidR="0084214E" w:rsidRDefault="0084214E" w:rsidP="005F2F3B">
      <w:pPr>
        <w:tabs>
          <w:tab w:val="center" w:pos="6480"/>
        </w:tabs>
        <w:jc w:val="both"/>
      </w:pPr>
      <w:r>
        <w:tab/>
        <w:t>intézményvezető</w:t>
      </w:r>
    </w:p>
    <w:p w:rsidR="0084214E" w:rsidRPr="004853C5" w:rsidRDefault="0084214E" w:rsidP="007B4933"/>
    <w:sectPr w:rsidR="0084214E" w:rsidRPr="004853C5" w:rsidSect="0009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C5"/>
    <w:rsid w:val="00024A87"/>
    <w:rsid w:val="00053864"/>
    <w:rsid w:val="00097F6E"/>
    <w:rsid w:val="00101EBB"/>
    <w:rsid w:val="001A1B02"/>
    <w:rsid w:val="001A62FA"/>
    <w:rsid w:val="001A7938"/>
    <w:rsid w:val="001E24EA"/>
    <w:rsid w:val="00214F52"/>
    <w:rsid w:val="00221073"/>
    <w:rsid w:val="002A18A3"/>
    <w:rsid w:val="0036322C"/>
    <w:rsid w:val="003B7E6B"/>
    <w:rsid w:val="004853C5"/>
    <w:rsid w:val="0056070E"/>
    <w:rsid w:val="005610A9"/>
    <w:rsid w:val="00563EEC"/>
    <w:rsid w:val="005C27EF"/>
    <w:rsid w:val="005F2F3B"/>
    <w:rsid w:val="007B4933"/>
    <w:rsid w:val="0084214E"/>
    <w:rsid w:val="009E7D5B"/>
    <w:rsid w:val="00A079D2"/>
    <w:rsid w:val="00A55646"/>
    <w:rsid w:val="00B86F4A"/>
    <w:rsid w:val="00C1098D"/>
    <w:rsid w:val="00C1228F"/>
    <w:rsid w:val="00C95450"/>
    <w:rsid w:val="00CE7996"/>
    <w:rsid w:val="00DB33B3"/>
    <w:rsid w:val="00DC7FA6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584</Words>
  <Characters>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GONDOZÁSI KÖZPONT</dc:title>
  <dc:subject/>
  <dc:creator>Gondozási Központ</dc:creator>
  <cp:keywords/>
  <dc:description/>
  <cp:lastModifiedBy>Testület</cp:lastModifiedBy>
  <cp:revision>6</cp:revision>
  <cp:lastPrinted>2013-09-11T10:00:00Z</cp:lastPrinted>
  <dcterms:created xsi:type="dcterms:W3CDTF">2013-09-11T13:12:00Z</dcterms:created>
  <dcterms:modified xsi:type="dcterms:W3CDTF">2013-09-11T13:58:00Z</dcterms:modified>
</cp:coreProperties>
</file>